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16A" w:rsidRPr="000A5961" w:rsidRDefault="0010716A" w:rsidP="0010716A">
      <w:pPr>
        <w:widowControl/>
        <w:spacing w:line="584" w:lineRule="exact"/>
        <w:jc w:val="left"/>
        <w:rPr>
          <w:rFonts w:ascii="黑体" w:eastAsia="黑体" w:hAnsi="黑体"/>
          <w:sz w:val="28"/>
          <w:szCs w:val="24"/>
        </w:rPr>
      </w:pPr>
      <w:r w:rsidRPr="000A5961">
        <w:rPr>
          <w:rFonts w:ascii="黑体" w:eastAsia="黑体" w:hAnsi="黑体" w:hint="eastAsia"/>
          <w:sz w:val="32"/>
          <w:szCs w:val="24"/>
        </w:rPr>
        <w:t>附件2:</w:t>
      </w:r>
    </w:p>
    <w:p w:rsidR="0010716A" w:rsidRDefault="0010716A" w:rsidP="0010716A">
      <w:pPr>
        <w:widowControl/>
        <w:spacing w:line="584" w:lineRule="exact"/>
        <w:jc w:val="left"/>
        <w:rPr>
          <w:rFonts w:ascii="黑体" w:eastAsia="黑体" w:hAnsi="黑体"/>
          <w:b/>
          <w:sz w:val="24"/>
          <w:szCs w:val="24"/>
        </w:rPr>
      </w:pPr>
    </w:p>
    <w:p w:rsidR="0010716A" w:rsidRPr="00F556B9" w:rsidRDefault="0010716A" w:rsidP="0010716A">
      <w:pPr>
        <w:widowControl/>
        <w:spacing w:line="584" w:lineRule="exact"/>
        <w:rPr>
          <w:rFonts w:ascii="Times New Roman" w:hAnsi="Times New Roman"/>
          <w:noProof/>
          <w:sz w:val="24"/>
          <w:szCs w:val="24"/>
        </w:rPr>
      </w:pPr>
    </w:p>
    <w:p w:rsidR="0010716A" w:rsidRPr="00AA7692" w:rsidRDefault="0010716A" w:rsidP="0010716A">
      <w:pPr>
        <w:keepNext/>
        <w:keepLines/>
        <w:spacing w:line="1000" w:lineRule="exact"/>
        <w:jc w:val="center"/>
        <w:outlineLvl w:val="0"/>
        <w:rPr>
          <w:rFonts w:ascii="黑体" w:eastAsia="黑体" w:hAnsi="黑体"/>
          <w:noProof/>
          <w:kern w:val="44"/>
          <w:sz w:val="52"/>
          <w:szCs w:val="52"/>
        </w:rPr>
      </w:pPr>
      <w:r w:rsidRPr="00AA7692">
        <w:rPr>
          <w:rFonts w:ascii="黑体" w:eastAsia="黑体" w:hAnsi="黑体" w:hint="eastAsia"/>
          <w:noProof/>
          <w:kern w:val="44"/>
          <w:sz w:val="52"/>
          <w:szCs w:val="52"/>
        </w:rPr>
        <w:t>超学制博士生助学金</w:t>
      </w:r>
    </w:p>
    <w:p w:rsidR="0010716A" w:rsidRPr="00AA7692" w:rsidRDefault="0010716A" w:rsidP="0010716A">
      <w:pPr>
        <w:keepNext/>
        <w:keepLines/>
        <w:spacing w:line="1000" w:lineRule="exact"/>
        <w:jc w:val="center"/>
        <w:outlineLvl w:val="0"/>
        <w:rPr>
          <w:rFonts w:ascii="黑体" w:eastAsia="黑体" w:hAnsi="黑体"/>
          <w:noProof/>
          <w:kern w:val="44"/>
          <w:sz w:val="52"/>
          <w:szCs w:val="52"/>
        </w:rPr>
      </w:pPr>
      <w:r w:rsidRPr="00AA7692">
        <w:rPr>
          <w:rFonts w:ascii="黑体" w:eastAsia="黑体" w:hAnsi="黑体" w:hint="eastAsia"/>
          <w:noProof/>
          <w:kern w:val="44"/>
          <w:sz w:val="52"/>
          <w:szCs w:val="52"/>
        </w:rPr>
        <w:t>申  请  表</w:t>
      </w:r>
    </w:p>
    <w:p w:rsidR="0010716A" w:rsidRDefault="0010716A" w:rsidP="0010716A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10716A" w:rsidRDefault="0010716A" w:rsidP="0010716A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10716A" w:rsidRDefault="0010716A" w:rsidP="0010716A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10716A" w:rsidRDefault="0010716A" w:rsidP="0010716A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10716A" w:rsidRDefault="0010716A" w:rsidP="0010716A">
      <w:pPr>
        <w:spacing w:line="58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4707"/>
      </w:tblGrid>
      <w:tr w:rsidR="0010716A" w:rsidRPr="007E3D84" w:rsidTr="000D4024">
        <w:trPr>
          <w:trHeight w:val="567"/>
          <w:jc w:val="center"/>
        </w:trPr>
        <w:tc>
          <w:tcPr>
            <w:tcW w:w="2126" w:type="dxa"/>
            <w:vAlign w:val="bottom"/>
          </w:tcPr>
          <w:p w:rsidR="0010716A" w:rsidRPr="007E3D84" w:rsidRDefault="0010716A" w:rsidP="000D4024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申请人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bottom"/>
          </w:tcPr>
          <w:p w:rsidR="0010716A" w:rsidRPr="007E3D84" w:rsidRDefault="0010716A" w:rsidP="000D4024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10716A" w:rsidRPr="007E3D84" w:rsidTr="000D4024">
        <w:trPr>
          <w:trHeight w:val="567"/>
          <w:jc w:val="center"/>
        </w:trPr>
        <w:tc>
          <w:tcPr>
            <w:tcW w:w="2126" w:type="dxa"/>
            <w:vAlign w:val="bottom"/>
          </w:tcPr>
          <w:p w:rsidR="0010716A" w:rsidRPr="007E3D84" w:rsidRDefault="0010716A" w:rsidP="000D4024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学号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716A" w:rsidRPr="007E3D84" w:rsidRDefault="0010716A" w:rsidP="000D4024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10716A" w:rsidRPr="007E3D84" w:rsidTr="000D4024">
        <w:trPr>
          <w:trHeight w:val="567"/>
          <w:jc w:val="center"/>
        </w:trPr>
        <w:tc>
          <w:tcPr>
            <w:tcW w:w="2126" w:type="dxa"/>
            <w:vAlign w:val="bottom"/>
          </w:tcPr>
          <w:p w:rsidR="0010716A" w:rsidRPr="007E3D84" w:rsidRDefault="0010716A" w:rsidP="000D4024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指导教师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716A" w:rsidRPr="007E3D84" w:rsidRDefault="0010716A" w:rsidP="000D4024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10716A" w:rsidRPr="007E3D84" w:rsidTr="000D4024">
        <w:trPr>
          <w:trHeight w:val="567"/>
          <w:jc w:val="center"/>
        </w:trPr>
        <w:tc>
          <w:tcPr>
            <w:tcW w:w="2126" w:type="dxa"/>
            <w:vAlign w:val="bottom"/>
          </w:tcPr>
          <w:p w:rsidR="0010716A" w:rsidRPr="007E3D84" w:rsidRDefault="0010716A" w:rsidP="000D4024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所在学科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716A" w:rsidRPr="007E3D84" w:rsidRDefault="0010716A" w:rsidP="000D4024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10716A" w:rsidRPr="007E3D84" w:rsidTr="000D4024">
        <w:trPr>
          <w:trHeight w:val="567"/>
          <w:jc w:val="center"/>
        </w:trPr>
        <w:tc>
          <w:tcPr>
            <w:tcW w:w="2126" w:type="dxa"/>
            <w:vAlign w:val="bottom"/>
          </w:tcPr>
          <w:p w:rsidR="0010716A" w:rsidRPr="007E3D84" w:rsidRDefault="0010716A" w:rsidP="000D4024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学院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716A" w:rsidRPr="007E3D84" w:rsidRDefault="0010716A" w:rsidP="000D4024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10716A" w:rsidRPr="007E3D84" w:rsidTr="000D4024">
        <w:trPr>
          <w:trHeight w:val="567"/>
          <w:jc w:val="center"/>
        </w:trPr>
        <w:tc>
          <w:tcPr>
            <w:tcW w:w="2126" w:type="dxa"/>
            <w:vAlign w:val="bottom"/>
          </w:tcPr>
          <w:p w:rsidR="0010716A" w:rsidRPr="007E3D84" w:rsidRDefault="0010716A" w:rsidP="000D4024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联系电话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716A" w:rsidRPr="007E3D84" w:rsidRDefault="0010716A" w:rsidP="000D4024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10716A" w:rsidRPr="007E3D84" w:rsidTr="000D4024">
        <w:trPr>
          <w:trHeight w:val="567"/>
          <w:jc w:val="center"/>
        </w:trPr>
        <w:tc>
          <w:tcPr>
            <w:tcW w:w="2126" w:type="dxa"/>
            <w:vAlign w:val="bottom"/>
          </w:tcPr>
          <w:p w:rsidR="0010716A" w:rsidRPr="007E3D84" w:rsidRDefault="0010716A" w:rsidP="000D4024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电子邮件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0716A" w:rsidRPr="007E3D84" w:rsidRDefault="0010716A" w:rsidP="000D4024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</w:tbl>
    <w:p w:rsidR="0010716A" w:rsidRPr="00F556B9" w:rsidRDefault="0010716A" w:rsidP="0010716A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10716A" w:rsidRDefault="0010716A" w:rsidP="0010716A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0716A" w:rsidRPr="00F556B9" w:rsidRDefault="0010716A" w:rsidP="0010716A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0716A" w:rsidRDefault="0010716A" w:rsidP="0010716A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 w:rsidRPr="00773A2E">
        <w:rPr>
          <w:rFonts w:ascii="Times New Roman" w:hAnsi="Times New Roman" w:hint="eastAsia"/>
          <w:b/>
          <w:sz w:val="32"/>
          <w:szCs w:val="24"/>
        </w:rPr>
        <w:t>同济大学研究生院</w:t>
      </w:r>
    </w:p>
    <w:p w:rsidR="0010716A" w:rsidRDefault="0010716A" w:rsidP="0010716A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hint="eastAsia"/>
          <w:b/>
          <w:sz w:val="32"/>
          <w:szCs w:val="24"/>
        </w:rPr>
        <w:t xml:space="preserve"> </w:t>
      </w:r>
      <w:r>
        <w:rPr>
          <w:rFonts w:ascii="Times New Roman" w:hAnsi="Times New Roman" w:hint="eastAsia"/>
          <w:b/>
          <w:sz w:val="32"/>
          <w:szCs w:val="24"/>
        </w:rPr>
        <w:t>年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月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日</w:t>
      </w:r>
      <w:r>
        <w:rPr>
          <w:rFonts w:ascii="Times New Roman" w:hAnsi="Times New Roman" w:hint="eastAsia"/>
          <w:b/>
          <w:sz w:val="32"/>
          <w:szCs w:val="24"/>
        </w:rPr>
        <w:t xml:space="preserve">   </w:t>
      </w:r>
      <w:r>
        <w:rPr>
          <w:rFonts w:ascii="Times New Roman" w:hAnsi="Times New Roman"/>
          <w:b/>
          <w:sz w:val="32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550"/>
        <w:gridCol w:w="1512"/>
        <w:gridCol w:w="413"/>
        <w:gridCol w:w="968"/>
        <w:gridCol w:w="969"/>
        <w:gridCol w:w="547"/>
        <w:gridCol w:w="1429"/>
      </w:tblGrid>
      <w:tr w:rsidR="0010716A" w:rsidRPr="007E3D84" w:rsidTr="000D402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br w:type="page"/>
            </w: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   ○                   超学制第二年    ○</w:t>
            </w:r>
          </w:p>
        </w:tc>
      </w:tr>
      <w:tr w:rsidR="0010716A" w:rsidRPr="007E3D84" w:rsidTr="000D4024">
        <w:trPr>
          <w:trHeight w:val="567"/>
        </w:trPr>
        <w:tc>
          <w:tcPr>
            <w:tcW w:w="245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拟申请月数（≤10）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预计答辩时间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6A" w:rsidRPr="007E3D84" w:rsidTr="000D402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b/>
                <w:sz w:val="24"/>
                <w:szCs w:val="24"/>
              </w:rPr>
              <w:t>发表论文</w:t>
            </w:r>
            <w:r w:rsidRPr="007E3D84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1</w:t>
            </w: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期刊名称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发表年月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收录库</w:t>
            </w:r>
            <w:r w:rsidRPr="007E3D84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6A" w:rsidRPr="007E3D84" w:rsidTr="000D402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b/>
                <w:sz w:val="24"/>
                <w:szCs w:val="24"/>
              </w:rPr>
              <w:t>其它成果或奖励</w:t>
            </w: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科研项目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本人在项目中排序</w:t>
            </w: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专利类别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授权年月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本人在专利中排序</w:t>
            </w: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奖励或荣誉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本人在获奖中排序</w:t>
            </w: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6A" w:rsidRPr="007E3D84" w:rsidTr="000D4024">
        <w:trPr>
          <w:trHeight w:val="567"/>
        </w:trPr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16A" w:rsidRPr="007E3D84" w:rsidRDefault="0010716A" w:rsidP="000D402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16A" w:rsidRPr="008B6C6F" w:rsidTr="000D4024">
        <w:trPr>
          <w:trHeight w:val="2128"/>
        </w:trPr>
        <w:tc>
          <w:tcPr>
            <w:tcW w:w="829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16A" w:rsidRPr="008B6C6F" w:rsidRDefault="0010716A" w:rsidP="000D4024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注：</w:t>
            </w:r>
          </w:p>
          <w:p w:rsidR="0010716A" w:rsidRPr="008B6C6F" w:rsidRDefault="0010716A" w:rsidP="000D4024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1.本人第一作者，或者导师第一作者，本人第二作者，第一单位是同济大学。已刊出论文需出具期刊封面、目录、文章首页和封底的复印件，未刊出论文需提供有效收录证明，科研成果原则上需达到本学科研究生申请学位标准。</w:t>
            </w:r>
          </w:p>
          <w:p w:rsidR="0010716A" w:rsidRPr="008B6C6F" w:rsidRDefault="0010716A" w:rsidP="000D4024">
            <w:pPr>
              <w:pStyle w:val="a3"/>
              <w:spacing w:line="400" w:lineRule="exact"/>
              <w:rPr>
                <w:rFonts w:ascii="仿宋" w:eastAsia="仿宋" w:hAnsi="仿宋" w:hint="eastAsia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2.SCI, EI, SSCI, CSCD, CSSCI，中文核心期刊等。</w:t>
            </w:r>
          </w:p>
        </w:tc>
      </w:tr>
    </w:tbl>
    <w:p w:rsidR="0010716A" w:rsidRPr="00FF1721" w:rsidRDefault="0010716A" w:rsidP="0010716A">
      <w:pPr>
        <w:spacing w:line="584" w:lineRule="exact"/>
        <w:rPr>
          <w:vanish/>
        </w:rPr>
      </w:pPr>
    </w:p>
    <w:tbl>
      <w:tblPr>
        <w:tblpPr w:leftFromText="180" w:rightFromText="180" w:vertAnchor="page" w:horzAnchor="margin" w:tblpY="1454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10716A" w:rsidRPr="007E3D84" w:rsidTr="000D4024">
        <w:trPr>
          <w:trHeight w:val="13464"/>
        </w:trPr>
        <w:tc>
          <w:tcPr>
            <w:tcW w:w="8568" w:type="dxa"/>
          </w:tcPr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学习和科研计划（不少于1000字）:</w:t>
            </w:r>
          </w:p>
          <w:p w:rsidR="0010716A" w:rsidRPr="007E3D84" w:rsidRDefault="0010716A" w:rsidP="000D402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1.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已完成、拟完成的科研工作内容及科研成果；</w:t>
            </w:r>
          </w:p>
          <w:p w:rsidR="0010716A" w:rsidRPr="007E3D84" w:rsidRDefault="0010716A" w:rsidP="000D402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2.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时间节点安排；</w:t>
            </w:r>
          </w:p>
          <w:p w:rsidR="0010716A" w:rsidRPr="007E3D84" w:rsidRDefault="0010716A" w:rsidP="000D402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3.对毕业论文的期望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。</w:t>
            </w:r>
          </w:p>
          <w:p w:rsidR="0010716A" w:rsidRPr="007E3D84" w:rsidRDefault="0010716A" w:rsidP="000D4024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0716A" w:rsidRPr="007E3D84" w:rsidTr="000D4024">
        <w:trPr>
          <w:trHeight w:val="1644"/>
        </w:trPr>
        <w:tc>
          <w:tcPr>
            <w:tcW w:w="8568" w:type="dxa"/>
          </w:tcPr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lastRenderedPageBreak/>
              <w:t>导师意见：</w:t>
            </w:r>
          </w:p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学生申请材料属实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导师同意从科研经费支出提供资助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0716A" w:rsidRPr="007E3D84" w:rsidRDefault="0010716A" w:rsidP="000D4024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导师签名：</w:t>
            </w:r>
          </w:p>
          <w:p w:rsidR="0010716A" w:rsidRPr="007E3D84" w:rsidRDefault="0010716A" w:rsidP="000D4024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0716A" w:rsidRPr="007E3D84" w:rsidRDefault="0010716A" w:rsidP="000D4024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年   月   日</w:t>
            </w:r>
          </w:p>
          <w:p w:rsidR="0010716A" w:rsidRPr="007E3D84" w:rsidRDefault="0010716A" w:rsidP="000D4024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10716A" w:rsidRPr="007E3D84" w:rsidTr="000D4024">
        <w:trPr>
          <w:trHeight w:val="2020"/>
        </w:trPr>
        <w:tc>
          <w:tcPr>
            <w:tcW w:w="8568" w:type="dxa"/>
          </w:tcPr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学院意见：</w:t>
            </w:r>
          </w:p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0716A" w:rsidRPr="007E3D84" w:rsidRDefault="0010716A" w:rsidP="000D4024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0716A" w:rsidRPr="007E3D84" w:rsidRDefault="0010716A" w:rsidP="000D4024">
            <w:pPr>
              <w:spacing w:line="584" w:lineRule="exact"/>
              <w:ind w:right="482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（公章）                    负责人签名：</w:t>
            </w:r>
          </w:p>
          <w:p w:rsidR="0010716A" w:rsidRPr="007E3D84" w:rsidRDefault="0010716A" w:rsidP="000D4024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10716A" w:rsidRPr="007E3D84" w:rsidRDefault="0010716A" w:rsidP="000D4024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b/>
                <w:bCs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年   月   日    </w:t>
            </w:r>
          </w:p>
          <w:p w:rsidR="0010716A" w:rsidRPr="007E3D84" w:rsidRDefault="0010716A" w:rsidP="000D4024">
            <w:pPr>
              <w:spacing w:line="584" w:lineRule="exact"/>
              <w:ind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10716A" w:rsidRPr="006F607F" w:rsidRDefault="0010716A" w:rsidP="0010716A">
      <w:pPr>
        <w:spacing w:line="584" w:lineRule="exact"/>
        <w:jc w:val="left"/>
        <w:rPr>
          <w:rFonts w:ascii="仿宋_GB2312" w:eastAsia="仿宋_GB2312" w:hAnsi="Times New Roman"/>
          <w:b/>
          <w:sz w:val="24"/>
          <w:szCs w:val="24"/>
        </w:rPr>
      </w:pPr>
    </w:p>
    <w:p w:rsidR="004309A1" w:rsidRDefault="004309A1" w:rsidP="0010716A">
      <w:bookmarkStart w:id="0" w:name="_GoBack"/>
      <w:bookmarkEnd w:id="0"/>
    </w:p>
    <w:sectPr w:rsidR="004309A1" w:rsidSect="00CC0EF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6A"/>
    <w:rsid w:val="0010716A"/>
    <w:rsid w:val="004309A1"/>
    <w:rsid w:val="00C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A666D"/>
  <w15:chartTrackingRefBased/>
  <w15:docId w15:val="{BD431935-3DEC-1340-A9EF-B6339C81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 (正文 CS 字体)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16A"/>
    <w:pPr>
      <w:widowControl w:val="0"/>
      <w:jc w:val="both"/>
    </w:pPr>
    <w:rPr>
      <w:rFonts w:ascii="Calibri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10716A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脚注文本 字符"/>
    <w:basedOn w:val="a0"/>
    <w:uiPriority w:val="99"/>
    <w:semiHidden/>
    <w:rsid w:val="0010716A"/>
    <w:rPr>
      <w:rFonts w:ascii="Calibri" w:hAnsi="Calibri" w:cs="Times New Roman"/>
      <w:sz w:val="18"/>
      <w:szCs w:val="18"/>
    </w:rPr>
  </w:style>
  <w:style w:type="character" w:customStyle="1" w:styleId="Char">
    <w:name w:val="脚注文本 Char"/>
    <w:link w:val="a3"/>
    <w:rsid w:val="0010716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2019-06-10T13:57:00Z</dcterms:created>
  <dcterms:modified xsi:type="dcterms:W3CDTF">2019-06-10T13:57:00Z</dcterms:modified>
</cp:coreProperties>
</file>